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Pr="00A63D3B" w:rsidR="00E23DB4" w:rsidTr="003023D0" w14:paraId="7B4E5C82" w14:textId="77777777">
        <w:trPr>
          <w:trHeight w:val="278"/>
        </w:trPr>
        <w:tc>
          <w:tcPr>
            <w:tcW w:w="720" w:type="dxa"/>
            <w:shd w:val="clear" w:color="auto" w:fill="auto"/>
          </w:tcPr>
          <w:p w:rsidRPr="00A63D3B" w:rsidR="00E23DB4" w:rsidP="003023D0" w:rsidRDefault="00E23DB4" w14:paraId="7A3F8780" w14:textId="77777777">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color="auto" w:sz="6" w:space="0"/>
              <w:right w:val="nil"/>
            </w:tcBorders>
            <w:shd w:val="clear" w:color="auto" w:fill="auto"/>
          </w:tcPr>
          <w:p w:rsidRPr="00A63D3B" w:rsidR="00E23DB4" w:rsidP="003023D0" w:rsidRDefault="00E23DB4" w14:paraId="723E2A6A"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55EE1A85"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p w:rsidRPr="00A63D3B" w:rsidR="00E23DB4" w:rsidP="003023D0" w:rsidRDefault="00E23DB4" w14:paraId="2A7C3D74" w14:textId="77777777">
            <w:pPr>
              <w:rPr>
                <w:rFonts w:ascii="Times New Roman" w:hAnsi="Times New Roman" w:cs="Times New Roman"/>
                <w:sz w:val="24"/>
              </w:rPr>
            </w:pPr>
          </w:p>
        </w:tc>
      </w:tr>
      <w:tr w:rsidRPr="00A63D3B" w:rsidR="00E23DB4" w:rsidTr="003023D0" w14:paraId="02DA8D28" w14:textId="77777777">
        <w:trPr>
          <w:trHeight w:val="261"/>
        </w:trPr>
        <w:tc>
          <w:tcPr>
            <w:tcW w:w="720" w:type="dxa"/>
            <w:shd w:val="clear" w:color="auto" w:fill="auto"/>
          </w:tcPr>
          <w:p w:rsidRPr="00A63D3B" w:rsidR="00E23DB4" w:rsidP="003023D0" w:rsidRDefault="00E23DB4" w14:paraId="083FF179" w14:textId="77777777">
            <w:pPr>
              <w:jc w:val="center"/>
              <w:rPr>
                <w:rFonts w:ascii="Times New Roman" w:hAnsi="Times New Roman" w:cs="Times New Roman"/>
                <w:sz w:val="24"/>
              </w:rPr>
            </w:pPr>
          </w:p>
        </w:tc>
        <w:tc>
          <w:tcPr>
            <w:tcW w:w="1368" w:type="dxa"/>
            <w:shd w:val="clear" w:color="auto" w:fill="auto"/>
          </w:tcPr>
          <w:p w:rsidRPr="00A63D3B" w:rsidR="00E23DB4" w:rsidP="003023D0" w:rsidRDefault="00E23DB4" w14:paraId="181F6761"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07CDC577" w14:textId="77777777">
            <w:pPr>
              <w:jc w:val="center"/>
              <w:rPr>
                <w:rFonts w:ascii="Times New Roman" w:hAnsi="Times New Roman" w:cs="Times New Roman"/>
                <w:sz w:val="24"/>
              </w:rPr>
            </w:pPr>
          </w:p>
        </w:tc>
        <w:tc>
          <w:tcPr>
            <w:tcW w:w="2177" w:type="dxa"/>
            <w:shd w:val="clear" w:color="auto" w:fill="auto"/>
          </w:tcPr>
          <w:p w:rsidRPr="00A63D3B" w:rsidR="00E23DB4" w:rsidP="003023D0" w:rsidRDefault="00E23DB4" w14:paraId="7C1D15CE" w14:textId="77777777">
            <w:pPr>
              <w:jc w:val="center"/>
              <w:rPr>
                <w:rFonts w:ascii="Times New Roman" w:hAnsi="Times New Roman" w:cs="Times New Roman"/>
                <w:sz w:val="24"/>
              </w:rPr>
            </w:pPr>
          </w:p>
        </w:tc>
      </w:tr>
      <w:tr w:rsidRPr="00A63D3B" w:rsidR="00E23DB4" w:rsidTr="003023D0" w14:paraId="52123E0F" w14:textId="77777777">
        <w:trPr>
          <w:trHeight w:val="261"/>
        </w:trPr>
        <w:tc>
          <w:tcPr>
            <w:tcW w:w="720" w:type="dxa"/>
            <w:shd w:val="clear" w:color="auto" w:fill="auto"/>
          </w:tcPr>
          <w:p w:rsidRPr="00A63D3B" w:rsidR="00E23DB4" w:rsidP="003023D0" w:rsidRDefault="00E23DB4" w14:paraId="1565DAD3" w14:textId="77777777">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color="auto" w:sz="6" w:space="0"/>
              <w:right w:val="nil"/>
            </w:tcBorders>
            <w:shd w:val="clear" w:color="auto" w:fill="auto"/>
          </w:tcPr>
          <w:sdt>
            <w:sdtPr>
              <w:rPr>
                <w:rFonts w:ascii="Times New Roman" w:hAnsi="Times New Roman" w:cs="Times New Roman"/>
                <w:sz w:val="24"/>
              </w:rPr>
              <w:alias w:val="DokumendiKuupäev"/>
              <w:tag w:val="DokumendiKuupäev"/>
              <w:id w:val="2046549210"/>
              <w:date w:fullDate="2025-09-04T10:07:12.390768+03:00">
                <w:dateFormat w:val="dd.MM.yyyy"/>
                <w:lid w:val="et-EE"/>
                <w:storeMappedDataAs w:val="dateTime"/>
                <w:calendar w:val="gregorian"/>
              </w:date>
            </w:sdtPr>
            <w:sdtEndPr/>
            <w:sdtContent>
              <w:p>
                <w:r>
                  <w:rPr>
                    <w:rFonts w:ascii="Times New Roman"/>
                    <w:sz w:val="24"/>
                  </w:rPr>
                  <w:t>04.09.2025</w:t>
                </w:r>
              </w:p>
            </w:sdtContent>
          </w:sdt>
        </w:tc>
        <w:tc>
          <w:tcPr>
            <w:tcW w:w="540" w:type="dxa"/>
            <w:shd w:val="clear" w:color="auto" w:fill="auto"/>
          </w:tcPr>
          <w:p w:rsidRPr="00A63D3B" w:rsidR="00E23DB4" w:rsidP="003023D0" w:rsidRDefault="00E23DB4" w14:paraId="366F4A11"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bookmarkStart w:name="_Hlk168655621" w:displacedByCustomXml="next" w:id="0"/>
          <w:sdt>
            <w:sdtPr>
              <w:rPr>
                <w:rFonts w:ascii="Times New Roman" w:hAnsi="Times New Roman" w:cs="Times New Roman"/>
                <w:sz w:val="24"/>
              </w:rPr>
              <w:alias w:val="KohtuasjaNumber"/>
              <w:tag w:val="KohtuasjaNumber"/>
              <w:id w:val="1158892296"/>
              <w:text/>
            </w:sdtPr>
            <w:sdtEndPr/>
            <w:sdtContent>
              <w:p>
                <w:r>
                  <w:rPr>
                    <w:rFonts w:ascii="Times New Roman"/>
                    <w:sz w:val="24"/>
                  </w:rPr>
                  <w:t>2-25-9508</w:t>
                </w:r>
              </w:p>
            </w:sdtContent>
          </w:sdt>
          <w:bookmarkEnd w:displacedByCustomXml="prev" w:id="0"/>
        </w:tc>
      </w:tr>
    </w:tbl>
    <w:p w:rsidR="00A63D3B" w:rsidP="00E23DB4" w:rsidRDefault="00A63D3B" w14:paraId="0927F157" w14:textId="77777777">
      <w:pPr>
        <w:pStyle w:val="Tabel"/>
        <w:tabs>
          <w:tab w:val="left" w:pos="0"/>
        </w:tabs>
        <w:rPr>
          <w:bCs/>
        </w:rPr>
      </w:pPr>
    </w:p>
    <w:p w:rsidR="00EE2D78" w:rsidP="00E23DB4" w:rsidRDefault="00EE2D78" w14:paraId="13CDAA81" w14:textId="77777777">
      <w:pPr>
        <w:pStyle w:val="Tabel"/>
        <w:tabs>
          <w:tab w:val="left" w:pos="0"/>
        </w:tabs>
        <w:rPr>
          <w:bCs/>
        </w:rPr>
      </w:pPr>
    </w:p>
    <w:p w:rsidR="00C55D40" w:rsidP="00E23DB4" w:rsidRDefault="00C55D40" w14:paraId="4295C36C" w14:textId="48176369">
      <w:pPr>
        <w:pStyle w:val="Tabel"/>
        <w:tabs>
          <w:tab w:val="left" w:pos="0"/>
        </w:tabs>
        <w:rPr>
          <w:bCs/>
        </w:rPr>
      </w:pPr>
      <w:r>
        <w:rPr>
          <w:bCs/>
        </w:rPr>
        <w:t>Konkurentsiamet</w:t>
      </w:r>
    </w:p>
    <w:p w:rsidRPr="00A63D3B" w:rsidR="00C55D40" w:rsidP="00E23DB4" w:rsidRDefault="00C55D40" w14:paraId="6C85AF6F" w14:textId="5527AA7C">
      <w:pPr>
        <w:pStyle w:val="Tabel"/>
        <w:tabs>
          <w:tab w:val="left" w:pos="0"/>
        </w:tabs>
        <w:rPr>
          <w:bCs/>
        </w:rPr>
      </w:pPr>
      <w:r>
        <w:rPr>
          <w:bCs/>
        </w:rPr>
        <w:t>Maksejõuetuse teenistus</w:t>
      </w:r>
    </w:p>
    <w:p w:rsidRPr="00A63D3B" w:rsidR="00E23DB4" w:rsidP="00E23DB4" w:rsidRDefault="00E23DB4" w14:paraId="5F3A6775" w14:textId="23504560">
      <w:pPr>
        <w:tabs>
          <w:tab w:val="left" w:pos="7320"/>
        </w:tabs>
        <w:rPr>
          <w:rFonts w:ascii="Times New Roman" w:hAnsi="Times New Roman" w:cs="Times New Roman"/>
          <w:sz w:val="24"/>
        </w:rPr>
      </w:pPr>
      <w:r w:rsidRPr="00A63D3B">
        <w:rPr>
          <w:rFonts w:ascii="Times New Roman" w:hAnsi="Times New Roman" w:cs="Times New Roman"/>
          <w:bCs/>
          <w:sz w:val="24"/>
        </w:rPr>
        <w:tab/>
      </w:r>
    </w:p>
    <w:p w:rsidR="00E23DB4" w:rsidP="00E23DB4" w:rsidRDefault="00E23DB4" w14:paraId="5E9FCBC5" w14:textId="77777777">
      <w:pPr>
        <w:tabs>
          <w:tab w:val="left" w:pos="7320"/>
        </w:tabs>
        <w:rPr>
          <w:rFonts w:ascii="Times New Roman" w:hAnsi="Times New Roman" w:cs="Times New Roman"/>
          <w:sz w:val="24"/>
        </w:rPr>
      </w:pPr>
    </w:p>
    <w:p w:rsidRPr="00C55D40" w:rsidR="00C55D40" w:rsidP="00E23DB4" w:rsidRDefault="00C55D40" w14:paraId="1D742508" w14:textId="0D5FD00B">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rsidR="00E23DB4" w:rsidP="00E23DB4" w:rsidRDefault="00E23DB4" w14:paraId="33591D5C" w14:textId="77777777">
      <w:pPr>
        <w:tabs>
          <w:tab w:val="left" w:pos="7320"/>
        </w:tabs>
        <w:rPr>
          <w:rFonts w:ascii="Times New Roman" w:hAnsi="Times New Roman" w:cs="Times New Roman"/>
          <w:sz w:val="24"/>
        </w:rPr>
      </w:pPr>
    </w:p>
    <w:p w:rsidRPr="00467EEC" w:rsidR="00EE2D78" w:rsidP="00EE2D78" w:rsidRDefault="00EE2D78" w14:paraId="5ACE57E6" w14:textId="4F16A4A2">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Pr>
              <w:rFonts w:ascii="Times New Roman"/>
              <w:sz w:val="24"/>
            </w:rPr>
            <w:t>DAST EHITUS OÜ (likvideerimisel) pankrotiavaldus</w:t>
          </w:r>
        </w:sdtContent>
      </w:sdt>
      <w:r w:rsidR="00637E62">
        <w:rPr>
          <w:rFonts w:ascii="Times New Roman" w:hAnsi="Times New Roman" w:cs="Times New Roman"/>
          <w:sz w:val="24"/>
        </w:rPr>
        <w:t>.</w:t>
      </w:r>
    </w:p>
    <w:p w:rsidRPr="00322A76" w:rsidR="00467EEC" w:rsidP="00467EEC" w:rsidRDefault="00467EEC" w14:paraId="09AAE888" w14:textId="77777777">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rsidRPr="00322A76" w:rsidR="00467EEC" w:rsidP="00467EEC" w:rsidRDefault="00467EEC" w14:paraId="7CA75F93" w14:textId="77777777">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rsidRPr="00F4482C" w:rsidR="00EE2D78" w:rsidP="00EE2D78" w:rsidRDefault="00EE2D78" w14:paraId="390F038C" w14:textId="70C6D69E">
      <w:pPr>
        <w:rPr>
          <w:rFonts w:ascii="Times New Roman" w:hAnsi="Times New Roman" w:cs="Times New Roman"/>
          <w:sz w:val="24"/>
        </w:rPr>
      </w:pPr>
    </w:p>
    <w:p w:rsidR="00EE2D78" w:rsidP="00EE2D78" w:rsidRDefault="00EE2D78" w14:paraId="2A82903B"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rsidR="00EE2D78" w:rsidP="00EE2D78" w:rsidRDefault="00EE2D78" w14:paraId="6DE3E52C" w14:textId="77777777">
      <w:pPr>
        <w:rPr>
          <w:rFonts w:ascii="Times New Roman" w:hAnsi="Times New Roman" w:cs="Times New Roman"/>
          <w:iCs/>
          <w:color w:val="202020"/>
          <w:sz w:val="24"/>
          <w:lang w:eastAsia="et-EE"/>
        </w:rPr>
      </w:pPr>
    </w:p>
    <w:p w:rsidR="00EE2D78" w:rsidP="00EE2D78" w:rsidRDefault="00EE2D78" w14:paraId="5ADBBC99" w14:textId="77777777">
      <w:pPr>
        <w:rPr>
          <w:rFonts w:ascii="Times New Roman" w:hAnsi="Times New Roman" w:cs="Times New Roman"/>
          <w:iCs/>
          <w:color w:val="202020"/>
          <w:sz w:val="24"/>
          <w:lang w:eastAsia="et-EE"/>
        </w:rPr>
      </w:pPr>
    </w:p>
    <w:p w:rsidR="00EE2D78" w:rsidP="00EE2D78" w:rsidRDefault="00EE2D78" w14:paraId="3ADF1DE9"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r>
            <w:rPr>
              <w:rFonts w:ascii="Times New Roman"/>
              <w:sz w:val="24"/>
            </w:rPr>
            <w:t>Laura Otto</w:t>
          </w:r>
        </w:p>
      </w:sdtContent>
    </w:sdt>
    <w:sdt>
      <w:sdtPr>
        <w:rPr>
          <w:rFonts w:ascii="Times New Roman" w:hAnsi="Times New Roman" w:cs="Times New Roman"/>
          <w:sz w:val="24"/>
        </w:rPr>
        <w:alias w:val="DokumendiKoostajaAmet"/>
        <w:tag w:val="DokumendiKoostajaAmet"/>
        <w:id w:val="222958326"/>
        <w:text/>
      </w:sdtPr>
      <w:sdtEndPr/>
      <w:sdtContent>
        <w:p>
          <w:r>
            <w:rPr>
              <w:rFonts w:ascii="Times New Roman"/>
              <w:sz w:val="24"/>
            </w:rPr>
            <w:t>Kohtujurist</w:t>
          </w:r>
        </w:p>
      </w:sdtContent>
    </w:sdt>
    <w:p w:rsidRPr="00EA4B4A" w:rsidR="00EE2D78" w:rsidP="00EE2D78" w:rsidRDefault="00EE2D78" w14:paraId="2374D919" w14:textId="77777777">
      <w:pPr>
        <w:rPr>
          <w:rFonts w:ascii="Times New Roman" w:hAnsi="Times New Roman" w:cs="Times New Roman"/>
          <w:iCs/>
          <w:color w:val="202020"/>
          <w:sz w:val="24"/>
          <w:lang w:eastAsia="et-EE"/>
        </w:rPr>
      </w:pPr>
    </w:p>
    <w:p w:rsidRPr="00A63D3B" w:rsidR="00EE2D78" w:rsidP="00E23DB4" w:rsidRDefault="00EE2D78" w14:paraId="7AD9AAB9" w14:textId="77777777">
      <w:pPr>
        <w:tabs>
          <w:tab w:val="left" w:pos="7320"/>
        </w:tabs>
        <w:rPr>
          <w:rFonts w:ascii="Times New Roman" w:hAnsi="Times New Roman" w:cs="Times New Roman"/>
          <w:sz w:val="24"/>
        </w:rPr>
      </w:pPr>
    </w:p>
    <w:sectPr w:rsidRPr="00A63D3B" w:rsidR="00EE2D78" w:rsidSect="00811E61">
      <w:headerReference w:type="first" r:id="rId7"/>
      <w:footerReference w:type="first" r:id="rId8"/>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F8430B" w14:paraId="7033DF5D" w14:textId="2FF032E1">
    <w:pPr>
      <w:pStyle w:val="Jalus"/>
    </w:pPr>
    <w:r>
      <w:rPr>
        <w:noProof/>
        <w:lang w:eastAsia="et-EE"/>
      </w:rPr>
      <mc:AlternateContent>
        <mc:Choice Requires="wps">
          <w:drawing>
            <wp:anchor distT="0" distB="0" distL="114300" distR="114300" simplePos="0" relativeHeight="251671552" behindDoc="0" locked="0" layoutInCell="1" allowOverlap="1" wp14:editId="2DE2F268" wp14:anchorId="2CDC9D15">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1">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2">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94633F" w14:paraId="0E91C700" w14:textId="7CC32AC9">
    <w:pPr>
      <w:pStyle w:val="Pis"/>
    </w:pPr>
    <w:r w:rsidRPr="00FD39EA">
      <w:rPr>
        <w:rFonts w:cs="Arial"/>
        <w:noProof/>
        <w:lang w:eastAsia="et-EE"/>
      </w:rPr>
      <w:drawing>
        <wp:anchor distT="0" distB="0" distL="114300" distR="114300" simplePos="0" relativeHeight="251677696" behindDoc="0" locked="0" layoutInCell="1" allowOverlap="1" wp14:editId="14E9A2FB" wp14:anchorId="664D5EE6">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Pr="00EE3824" w:rsidR="00CC5B66">
      <w:rPr>
        <w:rFonts w:cs="Arial"/>
        <w:noProof/>
        <w:lang w:eastAsia="et-EE"/>
      </w:rPr>
      <w:drawing>
        <wp:anchor distT="0" distB="0" distL="114300" distR="114300" simplePos="0" relativeHeight="251675648" behindDoc="1" locked="0" layoutInCell="1" allowOverlap="1" wp14:editId="0725953F" wp14:anchorId="56118C56">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editId="4373AADD" wp14:anchorId="63117400">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http://schemas.openxmlformats.org/wordprocessingml/2006/main">
  <w:abstractNum w:abstractNumId="1">
    <w:lvl w:ilvl="0">
      <w:numFmt w:val="bullet"/>
      <w:lvlText w:val=""/>
      <w:rPr>
        <w:rFonts w:hint="default" w:ascii="Symbol" w:hAnsi="Symbo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53371"/>
    <w:rsid w:val="00261604"/>
    <w:rsid w:val="002719AB"/>
    <w:rsid w:val="00274A51"/>
    <w:rsid w:val="00276C93"/>
    <w:rsid w:val="00293C3C"/>
    <w:rsid w:val="002E26DD"/>
    <w:rsid w:val="00312E54"/>
    <w:rsid w:val="0032205B"/>
    <w:rsid w:val="00395E1E"/>
    <w:rsid w:val="003A2446"/>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52B09"/>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numbering" Target="/word/numbering.xml" Id="KisNumberingPart" /></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795</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Virge Kõosalu</cp:lastModifiedBy>
  <cp:revision>4</cp:revision>
  <dcterms:created xsi:type="dcterms:W3CDTF">2025-02-06T12:01:00Z</dcterms:created>
  <dcterms:modified xsi:type="dcterms:W3CDTF">2025-02-27T12:47:00Z</dcterms:modified>
</cp:coreProperties>
</file>